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5D3551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C50EB5">
        <w:rPr>
          <w:sz w:val="28"/>
          <w:szCs w:val="28"/>
        </w:rPr>
        <w:t>январь-май</w:t>
      </w:r>
      <w:r w:rsidR="005674F2">
        <w:rPr>
          <w:sz w:val="28"/>
          <w:szCs w:val="28"/>
        </w:rPr>
        <w:t> </w:t>
      </w:r>
      <w:r w:rsidR="005674F2" w:rsidRPr="00AB466C">
        <w:rPr>
          <w:sz w:val="28"/>
          <w:szCs w:val="28"/>
        </w:rPr>
        <w:t>202</w:t>
      </w:r>
      <w:r w:rsidR="005674F2">
        <w:rPr>
          <w:sz w:val="28"/>
          <w:szCs w:val="28"/>
        </w:rPr>
        <w:t>6 </w:t>
      </w:r>
      <w:r w:rsidR="005674F2" w:rsidRPr="00AB466C">
        <w:rPr>
          <w:sz w:val="28"/>
          <w:szCs w:val="28"/>
        </w:rPr>
        <w:t>г.</w:t>
      </w:r>
      <w:r w:rsidR="0033198A" w:rsidRPr="00AB466C">
        <w:rPr>
          <w:sz w:val="28"/>
          <w:szCs w:val="28"/>
        </w:rPr>
        <w:t xml:space="preserve"> </w:t>
      </w:r>
      <w:r w:rsidR="00365F8A" w:rsidRPr="00AB466C">
        <w:rPr>
          <w:sz w:val="28"/>
          <w:szCs w:val="28"/>
        </w:rPr>
        <w:t>ВРП</w:t>
      </w:r>
      <w:r w:rsidR="00FB5D56" w:rsidRPr="00FB5D56">
        <w:t xml:space="preserve"> </w:t>
      </w:r>
      <w:r w:rsidR="00FB5D56" w:rsidRPr="00FB5D56">
        <w:rPr>
          <w:sz w:val="28"/>
          <w:szCs w:val="28"/>
        </w:rPr>
        <w:t xml:space="preserve">в текущих ценах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7C1393" w:rsidRPr="00DC7B9C">
        <w:rPr>
          <w:sz w:val="28"/>
          <w:szCs w:val="28"/>
        </w:rPr>
        <w:t xml:space="preserve"> </w:t>
      </w:r>
      <w:r w:rsidR="00CA0B29">
        <w:rPr>
          <w:sz w:val="28"/>
          <w:szCs w:val="28"/>
          <w:lang w:val="be-BY"/>
        </w:rPr>
        <w:t>10</w:t>
      </w:r>
      <w:r w:rsidR="00393DB2">
        <w:rPr>
          <w:sz w:val="28"/>
          <w:szCs w:val="28"/>
        </w:rPr>
        <w:t> </w:t>
      </w:r>
      <w:r w:rsidR="00CA0B29">
        <w:rPr>
          <w:sz w:val="28"/>
          <w:szCs w:val="28"/>
          <w:lang w:val="be-BY"/>
        </w:rPr>
        <w:t>169</w:t>
      </w:r>
      <w:r w:rsidR="00393DB2">
        <w:rPr>
          <w:sz w:val="28"/>
          <w:szCs w:val="28"/>
          <w:lang w:val="be-BY"/>
        </w:rPr>
        <w:t>,</w:t>
      </w:r>
      <w:r w:rsidR="00CA0B29">
        <w:rPr>
          <w:sz w:val="28"/>
          <w:szCs w:val="28"/>
          <w:lang w:val="be-BY"/>
        </w:rPr>
        <w:t>8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393DB2">
        <w:rPr>
          <w:sz w:val="28"/>
          <w:szCs w:val="28"/>
        </w:rPr>
        <w:t>, или в сопоставимых ценах 98,</w:t>
      </w:r>
      <w:r w:rsidR="00CA0B29">
        <w:rPr>
          <w:sz w:val="28"/>
          <w:szCs w:val="28"/>
          <w:lang w:val="be-BY"/>
        </w:rPr>
        <w:t>4</w:t>
      </w:r>
      <w:r w:rsidR="00FB5D56">
        <w:rPr>
          <w:sz w:val="28"/>
          <w:szCs w:val="28"/>
        </w:rPr>
        <w:t>%</w:t>
      </w:r>
      <w:r w:rsidR="007C1393" w:rsidRPr="00DC7B9C">
        <w:rPr>
          <w:sz w:val="28"/>
          <w:szCs w:val="28"/>
        </w:rPr>
        <w:t xml:space="preserve"> </w:t>
      </w:r>
      <w:r w:rsidR="00A705CD">
        <w:rPr>
          <w:sz w:val="28"/>
          <w:szCs w:val="28"/>
        </w:rPr>
        <w:t>к уровню</w:t>
      </w:r>
      <w:r w:rsidR="00A705CD">
        <w:rPr>
          <w:sz w:val="28"/>
          <w:szCs w:val="28"/>
        </w:rPr>
        <w:br/>
      </w:r>
      <w:r w:rsidR="00C50EB5">
        <w:rPr>
          <w:sz w:val="28"/>
          <w:szCs w:val="28"/>
        </w:rPr>
        <w:t>января-мая</w:t>
      </w:r>
      <w:r w:rsidR="0040217F">
        <w:rPr>
          <w:sz w:val="28"/>
          <w:szCs w:val="28"/>
        </w:rPr>
        <w:t> 202</w:t>
      </w:r>
      <w:r w:rsidR="0040217F">
        <w:rPr>
          <w:sz w:val="28"/>
          <w:szCs w:val="28"/>
          <w:lang w:val="be-BY"/>
        </w:rPr>
        <w:t>5</w:t>
      </w:r>
      <w:r w:rsidR="005674F2" w:rsidRPr="005674F2">
        <w:rPr>
          <w:sz w:val="28"/>
          <w:szCs w:val="28"/>
        </w:rPr>
        <w:t> г.</w:t>
      </w:r>
      <w:r w:rsidR="00FB5D56">
        <w:rPr>
          <w:sz w:val="28"/>
          <w:szCs w:val="28"/>
        </w:rPr>
        <w:t xml:space="preserve"> </w:t>
      </w:r>
      <w:bookmarkStart w:id="0" w:name="_GoBack"/>
      <w:bookmarkEnd w:id="0"/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2620EE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611D2D56" wp14:editId="3782CB5A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762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2620EE">
        <w:rPr>
          <w:rFonts w:ascii="Arial" w:hAnsi="Arial" w:cs="Arial"/>
          <w:i/>
          <w:sz w:val="22"/>
          <w:szCs w:val="22"/>
        </w:rPr>
        <w:t xml:space="preserve">    </w:t>
      </w:r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</w:p>
    <w:p w:rsidR="00CE5E27" w:rsidRPr="00E75C5B" w:rsidRDefault="00E75C5B" w:rsidP="00DC7B9C">
      <w:pPr>
        <w:spacing w:before="24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821048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Январь-май</w:t>
            </w:r>
            <w:r w:rsidR="0052664F" w:rsidRPr="0052664F">
              <w:rPr>
                <w:sz w:val="26"/>
                <w:szCs w:val="26"/>
              </w:rPr>
              <w:t xml:space="preserve"> 202</w:t>
            </w:r>
            <w:r w:rsidR="0052664F">
              <w:rPr>
                <w:sz w:val="26"/>
                <w:szCs w:val="26"/>
              </w:rPr>
              <w:t>6</w:t>
            </w:r>
            <w:r w:rsidR="0052664F" w:rsidRPr="0052664F">
              <w:rPr>
                <w:sz w:val="26"/>
                <w:szCs w:val="26"/>
              </w:rPr>
              <w:t xml:space="preserve"> г.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8E1EF5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% к</w:t>
            </w:r>
            <w:r w:rsidR="004B6D76">
              <w:rPr>
                <w:sz w:val="26"/>
                <w:szCs w:val="26"/>
              </w:rPr>
              <w:t xml:space="preserve"> </w:t>
            </w:r>
            <w:r w:rsidR="003D3294">
              <w:rPr>
                <w:sz w:val="26"/>
                <w:szCs w:val="26"/>
              </w:rPr>
              <w:br/>
            </w:r>
            <w:r w:rsidR="00821048">
              <w:rPr>
                <w:sz w:val="26"/>
                <w:szCs w:val="26"/>
              </w:rPr>
              <w:t>январю-маю</w:t>
            </w:r>
            <w:r>
              <w:rPr>
                <w:sz w:val="26"/>
                <w:szCs w:val="26"/>
              </w:rPr>
              <w:br/>
            </w:r>
            <w:r w:rsidR="00274C37">
              <w:rPr>
                <w:sz w:val="26"/>
                <w:szCs w:val="26"/>
              </w:rPr>
              <w:t>202</w:t>
            </w:r>
            <w:r w:rsidR="00C515C9">
              <w:rPr>
                <w:sz w:val="26"/>
                <w:szCs w:val="26"/>
              </w:rPr>
              <w:t>5</w:t>
            </w:r>
            <w:r w:rsidR="00EB7F80" w:rsidRPr="00A21A20">
              <w:rPr>
                <w:sz w:val="26"/>
                <w:szCs w:val="26"/>
              </w:rPr>
              <w:t xml:space="preserve"> г</w:t>
            </w:r>
            <w:r w:rsidR="00616F7D">
              <w:rPr>
                <w:sz w:val="26"/>
                <w:szCs w:val="26"/>
              </w:rPr>
              <w:t>.</w:t>
            </w:r>
            <w:r w:rsidR="00EB7F80" w:rsidRPr="00A21A20">
              <w:rPr>
                <w:sz w:val="26"/>
                <w:szCs w:val="26"/>
              </w:rPr>
              <w:br/>
            </w:r>
            <w:r w:rsidR="00EB7F80" w:rsidRPr="00E00CFC">
              <w:rPr>
                <w:sz w:val="26"/>
                <w:szCs w:val="26"/>
              </w:rPr>
              <w:t>(в сопоставимых</w:t>
            </w:r>
            <w:r w:rsidR="00EB7F80" w:rsidRPr="0029041E">
              <w:rPr>
                <w:sz w:val="26"/>
                <w:szCs w:val="26"/>
              </w:rPr>
              <w:t xml:space="preserve"> ценах)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20E80" w:rsidRDefault="00620E80" w:rsidP="0096210F">
            <w:pPr>
              <w:spacing w:before="140" w:after="140" w:line="240" w:lineRule="exact"/>
              <w:ind w:right="142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10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en-US"/>
              </w:rPr>
              <w:t>169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20E80" w:rsidRDefault="00CE1BC2" w:rsidP="0096210F">
            <w:pPr>
              <w:spacing w:before="140" w:after="140" w:line="240" w:lineRule="exact"/>
              <w:ind w:right="737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98</w:t>
            </w:r>
            <w:r w:rsidR="000C05E3">
              <w:rPr>
                <w:b/>
                <w:sz w:val="26"/>
                <w:szCs w:val="26"/>
              </w:rPr>
              <w:t>,</w:t>
            </w:r>
            <w:r w:rsidR="00620E80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96210F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96210F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20E80" w:rsidRDefault="00620E80" w:rsidP="0096210F">
            <w:pPr>
              <w:spacing w:before="140" w:after="140" w:line="240" w:lineRule="exact"/>
              <w:ind w:right="142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en-US"/>
              </w:rPr>
              <w:t>007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20E80" w:rsidRDefault="00CE1BC2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620E80">
              <w:rPr>
                <w:b/>
                <w:sz w:val="26"/>
                <w:szCs w:val="26"/>
                <w:lang w:val="en-US"/>
              </w:rPr>
              <w:t>8</w:t>
            </w:r>
            <w:r w:rsidR="000C05E3">
              <w:rPr>
                <w:b/>
                <w:sz w:val="26"/>
                <w:szCs w:val="26"/>
              </w:rPr>
              <w:t>,</w:t>
            </w:r>
            <w:r w:rsidR="00620E80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20E80" w:rsidRDefault="00CE1BC2" w:rsidP="0096210F">
            <w:pPr>
              <w:spacing w:before="140" w:after="140" w:line="240" w:lineRule="exact"/>
              <w:ind w:right="737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98</w:t>
            </w:r>
            <w:r w:rsidR="000C05E3">
              <w:rPr>
                <w:b/>
                <w:sz w:val="26"/>
                <w:szCs w:val="26"/>
              </w:rPr>
              <w:t>,</w:t>
            </w:r>
            <w:r w:rsidR="00620E80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96210F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96210F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620E80" w:rsidRDefault="00620E80" w:rsidP="0096210F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473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620E80" w:rsidRDefault="00620E80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620E80" w:rsidRDefault="00E13EC9" w:rsidP="0096210F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620E80">
              <w:rPr>
                <w:sz w:val="26"/>
                <w:szCs w:val="26"/>
                <w:lang w:val="en-US"/>
              </w:rPr>
              <w:t>9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5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96210F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be-BY"/>
              </w:rPr>
              <w:t>1</w:t>
            </w:r>
            <w:r w:rsidR="00620E80">
              <w:rPr>
                <w:sz w:val="26"/>
                <w:szCs w:val="26"/>
                <w:lang w:val="en-US"/>
              </w:rPr>
              <w:t>9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E13EC9" w:rsidRDefault="000C05E3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0,</w:t>
            </w:r>
            <w:r w:rsidR="00E13EC9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20E80" w:rsidRDefault="00620E80" w:rsidP="0096210F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91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0D7F2B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96210F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be-BY"/>
              </w:rPr>
              <w:t>1 </w:t>
            </w:r>
            <w:r w:rsidR="00620E80">
              <w:rPr>
                <w:sz w:val="26"/>
                <w:szCs w:val="26"/>
                <w:lang w:val="en-US"/>
              </w:rPr>
              <w:t>937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20E80" w:rsidRDefault="00CE1BC2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620E80">
              <w:rPr>
                <w:sz w:val="26"/>
                <w:szCs w:val="26"/>
                <w:lang w:val="en-US"/>
              </w:rPr>
              <w:t>9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20E80" w:rsidRDefault="00CE1BC2" w:rsidP="0096210F">
            <w:pPr>
              <w:spacing w:before="140" w:after="140" w:line="240" w:lineRule="exact"/>
              <w:ind w:right="73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620E80">
              <w:rPr>
                <w:sz w:val="26"/>
                <w:szCs w:val="26"/>
                <w:lang w:val="en-US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4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620E80" w:rsidP="0096210F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550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620E80" w:rsidRDefault="00620E80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620E80">
              <w:rPr>
                <w:sz w:val="26"/>
                <w:szCs w:val="26"/>
                <w:lang w:val="en-US"/>
              </w:rPr>
              <w:t>10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0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620E80" w:rsidP="0096210F">
            <w:pPr>
              <w:keepNext/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106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be-BY"/>
              </w:rPr>
              <w:t>100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9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620E80" w:rsidP="0096210F">
            <w:pPr>
              <w:spacing w:before="120" w:after="90" w:line="240" w:lineRule="exact"/>
              <w:ind w:right="227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571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E13EC9">
              <w:rPr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620E80">
              <w:rPr>
                <w:sz w:val="26"/>
                <w:szCs w:val="26"/>
                <w:lang w:val="en-US"/>
              </w:rPr>
              <w:t>7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6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620E80" w:rsidP="0096210F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727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be-BY"/>
              </w:rPr>
              <w:t>7</w:t>
            </w:r>
            <w:r w:rsidR="00102370">
              <w:rPr>
                <w:sz w:val="26"/>
                <w:szCs w:val="26"/>
                <w:lang w:val="be-BY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CE1BC2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</w:t>
            </w:r>
            <w:r w:rsidR="00620E80">
              <w:rPr>
                <w:sz w:val="26"/>
                <w:szCs w:val="26"/>
                <w:lang w:val="en-US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3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620E80" w:rsidP="0096210F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542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20E80" w:rsidRDefault="00E13EC9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be-BY"/>
              </w:rPr>
              <w:t>2</w:t>
            </w:r>
            <w:r w:rsidR="000C05E3">
              <w:rPr>
                <w:sz w:val="26"/>
                <w:szCs w:val="26"/>
              </w:rPr>
              <w:t>,</w:t>
            </w:r>
            <w:r w:rsidR="00620E80">
              <w:rPr>
                <w:sz w:val="26"/>
                <w:szCs w:val="26"/>
                <w:lang w:val="en-US"/>
              </w:rPr>
              <w:t>5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20E80" w:rsidRDefault="00620E80" w:rsidP="0096210F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316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5D3551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20E80" w:rsidRDefault="00E13EC9" w:rsidP="0071339E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101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620E80"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20E80" w:rsidRDefault="00E13EC9" w:rsidP="0096210F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be-BY"/>
              </w:rPr>
              <w:t>1 </w:t>
            </w:r>
            <w:r w:rsidR="00620E80">
              <w:rPr>
                <w:b/>
                <w:color w:val="000000"/>
                <w:sz w:val="26"/>
                <w:szCs w:val="26"/>
                <w:lang w:val="en-US"/>
              </w:rPr>
              <w:t>162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620E80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20E80" w:rsidRDefault="00E13EC9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 w:rsidR="00620E80">
              <w:rPr>
                <w:b/>
                <w:color w:val="000000"/>
                <w:sz w:val="26"/>
                <w:szCs w:val="26"/>
                <w:lang w:val="en-US"/>
              </w:rPr>
              <w:t>1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620E80">
              <w:rPr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20E80" w:rsidRDefault="00CE1BC2" w:rsidP="0071339E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98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620E80">
              <w:rPr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5179DE">
        <w:rPr>
          <w:rFonts w:ascii="Arial" w:hAnsi="Arial" w:cs="Arial"/>
          <w:b/>
          <w:sz w:val="24"/>
          <w:szCs w:val="24"/>
          <w:lang w:val="be-BY"/>
        </w:rPr>
        <w:t>январе-</w:t>
      </w:r>
      <w:r w:rsidR="00821048">
        <w:rPr>
          <w:rFonts w:ascii="Arial" w:hAnsi="Arial" w:cs="Arial"/>
          <w:b/>
          <w:sz w:val="24"/>
          <w:szCs w:val="24"/>
          <w:lang w:val="be-BY"/>
        </w:rPr>
        <w:t>мае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C515C9">
        <w:rPr>
          <w:rFonts w:ascii="Arial" w:hAnsi="Arial" w:cs="Arial"/>
          <w:b/>
          <w:sz w:val="24"/>
          <w:szCs w:val="24"/>
        </w:rPr>
        <w:t>6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Pr="00CE7950" w:rsidRDefault="002272E0" w:rsidP="00186594">
      <w:pPr>
        <w:spacing w:after="240"/>
        <w:jc w:val="center"/>
        <w:rPr>
          <w:rFonts w:ascii="Arial" w:hAnsi="Arial" w:cs="Arial"/>
          <w:b/>
          <w:sz w:val="28"/>
          <w:lang w:val="en-US"/>
        </w:rPr>
      </w:pPr>
      <w:r w:rsidRPr="004C2E40">
        <w:rPr>
          <w:noProof/>
          <w:sz w:val="22"/>
        </w:rPr>
        <w:drawing>
          <wp:inline distT="0" distB="0" distL="0" distR="0" wp14:anchorId="22F7D109" wp14:editId="70A9F4F6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7C9C" w:rsidRDefault="00DB7C9C" w:rsidP="009638A3">
      <w:pPr>
        <w:tabs>
          <w:tab w:val="left" w:pos="2148"/>
          <w:tab w:val="center" w:pos="4365"/>
        </w:tabs>
        <w:spacing w:before="240" w:after="240"/>
        <w:rPr>
          <w:rFonts w:ascii="Arial" w:hAnsi="Arial" w:cs="Arial"/>
          <w:b/>
          <w:sz w:val="26"/>
        </w:rPr>
      </w:pPr>
    </w:p>
    <w:p w:rsidR="005743B8" w:rsidRDefault="00E71F19" w:rsidP="005528CB">
      <w:pPr>
        <w:tabs>
          <w:tab w:val="left" w:pos="2148"/>
          <w:tab w:val="center" w:pos="4365"/>
        </w:tabs>
        <w:spacing w:after="240"/>
        <w:jc w:val="center"/>
        <w:outlineLvl w:val="0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="005743B8" w:rsidRPr="00425417">
        <w:rPr>
          <w:rFonts w:ascii="Arial" w:hAnsi="Arial" w:cs="Arial"/>
          <w:b/>
          <w:sz w:val="26"/>
        </w:rPr>
        <w:t>.</w:t>
      </w:r>
      <w:r w:rsidR="00DB7C9C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="005A77A1" w:rsidRPr="00BC529B">
        <w:rPr>
          <w:rFonts w:ascii="Arial" w:hAnsi="Arial" w:cs="Arial"/>
          <w:b/>
          <w:sz w:val="26"/>
        </w:rPr>
        <w:t xml:space="preserve"> </w:t>
      </w:r>
      <w:r w:rsidR="005743B8"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186594" w:rsidRDefault="00926E7F" w:rsidP="005528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21A28">
        <w:rPr>
          <w:sz w:val="28"/>
          <w:szCs w:val="28"/>
        </w:rPr>
        <w:t xml:space="preserve"> </w:t>
      </w:r>
      <w:r w:rsidR="00821048">
        <w:rPr>
          <w:sz w:val="28"/>
          <w:szCs w:val="28"/>
        </w:rPr>
        <w:t>январе-апреле</w:t>
      </w:r>
      <w:r w:rsidR="000C771E">
        <w:rPr>
          <w:sz w:val="28"/>
          <w:szCs w:val="28"/>
        </w:rPr>
        <w:t xml:space="preserve"> </w:t>
      </w:r>
      <w:r w:rsidR="00891CE6">
        <w:rPr>
          <w:sz w:val="28"/>
          <w:szCs w:val="28"/>
        </w:rPr>
        <w:t>202</w:t>
      </w:r>
      <w:r w:rsidR="00827402" w:rsidRPr="00827402">
        <w:rPr>
          <w:sz w:val="28"/>
          <w:szCs w:val="28"/>
        </w:rPr>
        <w:t>6</w:t>
      </w:r>
      <w:r w:rsidR="00E15146" w:rsidRPr="00794474">
        <w:rPr>
          <w:sz w:val="28"/>
          <w:szCs w:val="28"/>
        </w:rPr>
        <w:t> г</w:t>
      </w:r>
      <w:r w:rsidR="000C771E">
        <w:rPr>
          <w:sz w:val="28"/>
          <w:szCs w:val="28"/>
        </w:rPr>
        <w:t>.</w:t>
      </w:r>
      <w:r w:rsidR="00E15146" w:rsidRPr="00174ADF">
        <w:rPr>
          <w:sz w:val="28"/>
          <w:szCs w:val="28"/>
        </w:rPr>
        <w:t xml:space="preserve"> индекс производительности труда по</w:t>
      </w:r>
      <w:r w:rsidR="00E15146">
        <w:rPr>
          <w:sz w:val="28"/>
          <w:szCs w:val="28"/>
        </w:rPr>
        <w:t xml:space="preserve"> </w:t>
      </w:r>
      <w:r w:rsidR="00E15146" w:rsidRPr="00CE577B">
        <w:rPr>
          <w:spacing w:val="-8"/>
          <w:sz w:val="28"/>
          <w:szCs w:val="28"/>
        </w:rPr>
        <w:t xml:space="preserve">ВРП </w:t>
      </w:r>
      <w:r w:rsidR="00E15146" w:rsidRPr="0096210F">
        <w:rPr>
          <w:sz w:val="28"/>
          <w:szCs w:val="28"/>
        </w:rPr>
        <w:t>с</w:t>
      </w:r>
      <w:r w:rsidR="008D0C6D" w:rsidRPr="0096210F">
        <w:rPr>
          <w:sz w:val="28"/>
          <w:szCs w:val="28"/>
        </w:rPr>
        <w:t>о</w:t>
      </w:r>
      <w:r w:rsidR="007169A1" w:rsidRPr="0096210F">
        <w:rPr>
          <w:sz w:val="28"/>
          <w:szCs w:val="28"/>
        </w:rPr>
        <w:t xml:space="preserve">ставил в </w:t>
      </w:r>
      <w:r w:rsidR="001B1CA1" w:rsidRPr="0096210F">
        <w:rPr>
          <w:sz w:val="28"/>
          <w:szCs w:val="28"/>
        </w:rPr>
        <w:t xml:space="preserve">сопоставимых </w:t>
      </w:r>
      <w:r w:rsidR="00DA3BD5" w:rsidRPr="0096210F">
        <w:rPr>
          <w:sz w:val="28"/>
          <w:szCs w:val="28"/>
        </w:rPr>
        <w:t xml:space="preserve">ценах </w:t>
      </w:r>
      <w:r w:rsidR="00DE5C4F" w:rsidRPr="0096210F">
        <w:rPr>
          <w:sz w:val="28"/>
          <w:szCs w:val="28"/>
        </w:rPr>
        <w:t>9</w:t>
      </w:r>
      <w:r w:rsidR="00E545F0" w:rsidRPr="0096210F">
        <w:rPr>
          <w:sz w:val="28"/>
          <w:szCs w:val="28"/>
          <w:lang w:val="be-BY"/>
        </w:rPr>
        <w:t>9</w:t>
      </w:r>
      <w:r w:rsidR="00DE5C4F" w:rsidRPr="0096210F">
        <w:rPr>
          <w:sz w:val="28"/>
          <w:szCs w:val="28"/>
          <w:lang w:val="be-BY"/>
        </w:rPr>
        <w:t>,</w:t>
      </w:r>
      <w:r w:rsidR="00E545F0" w:rsidRPr="0096210F">
        <w:rPr>
          <w:sz w:val="28"/>
          <w:szCs w:val="28"/>
          <w:lang w:val="be-BY"/>
        </w:rPr>
        <w:t>1</w:t>
      </w:r>
      <w:r w:rsidR="003428C5" w:rsidRPr="0096210F">
        <w:rPr>
          <w:sz w:val="28"/>
          <w:szCs w:val="28"/>
        </w:rPr>
        <w:t>% к уровню</w:t>
      </w:r>
      <w:r w:rsidR="001978E6" w:rsidRPr="0096210F">
        <w:rPr>
          <w:sz w:val="28"/>
          <w:szCs w:val="28"/>
        </w:rPr>
        <w:t xml:space="preserve"> </w:t>
      </w:r>
      <w:r w:rsidR="00821048" w:rsidRPr="0096210F">
        <w:rPr>
          <w:sz w:val="28"/>
          <w:szCs w:val="28"/>
        </w:rPr>
        <w:t>января-апреля</w:t>
      </w:r>
      <w:r w:rsidR="00680F56" w:rsidRPr="0096210F">
        <w:rPr>
          <w:sz w:val="28"/>
          <w:szCs w:val="28"/>
        </w:rPr>
        <w:t xml:space="preserve"> 2025 г., </w:t>
      </w:r>
      <w:r w:rsidR="00891CE6" w:rsidRPr="0096210F">
        <w:rPr>
          <w:sz w:val="28"/>
          <w:szCs w:val="28"/>
        </w:rPr>
        <w:t>темп</w:t>
      </w:r>
      <w:r w:rsidR="00CA0FFB">
        <w:rPr>
          <w:sz w:val="28"/>
          <w:szCs w:val="28"/>
        </w:rPr>
        <w:t xml:space="preserve"> </w:t>
      </w:r>
      <w:r w:rsidR="0039033D">
        <w:rPr>
          <w:sz w:val="28"/>
          <w:szCs w:val="28"/>
        </w:rPr>
        <w:t xml:space="preserve">роста </w:t>
      </w:r>
      <w:r w:rsidR="00521281">
        <w:rPr>
          <w:sz w:val="28"/>
          <w:szCs w:val="28"/>
        </w:rPr>
        <w:t>р</w:t>
      </w:r>
      <w:r w:rsidR="008D0C6D">
        <w:rPr>
          <w:sz w:val="28"/>
          <w:szCs w:val="28"/>
        </w:rPr>
        <w:t xml:space="preserve">еальной заработной </w:t>
      </w:r>
      <w:r w:rsidR="004767FE">
        <w:rPr>
          <w:sz w:val="28"/>
          <w:szCs w:val="28"/>
        </w:rPr>
        <w:t>платы –</w:t>
      </w:r>
      <w:r w:rsidR="003D5AF8">
        <w:rPr>
          <w:sz w:val="28"/>
          <w:szCs w:val="28"/>
        </w:rPr>
        <w:t> </w:t>
      </w:r>
      <w:r w:rsidR="00DE5C4F">
        <w:rPr>
          <w:sz w:val="28"/>
          <w:szCs w:val="28"/>
        </w:rPr>
        <w:t>10</w:t>
      </w:r>
      <w:r w:rsidR="009F3FFC" w:rsidRPr="009F3FFC">
        <w:rPr>
          <w:sz w:val="28"/>
          <w:szCs w:val="28"/>
        </w:rPr>
        <w:t>9</w:t>
      </w:r>
      <w:r w:rsidR="00DE5C4F">
        <w:rPr>
          <w:sz w:val="28"/>
          <w:szCs w:val="28"/>
        </w:rPr>
        <w:t>,</w:t>
      </w:r>
      <w:r w:rsidR="009F3FFC" w:rsidRPr="009F3FFC">
        <w:rPr>
          <w:sz w:val="28"/>
          <w:szCs w:val="28"/>
        </w:rPr>
        <w:t>1</w:t>
      </w:r>
      <w:r w:rsidR="00E15146">
        <w:rPr>
          <w:sz w:val="28"/>
          <w:szCs w:val="28"/>
        </w:rPr>
        <w:t>%.</w:t>
      </w:r>
    </w:p>
    <w:p w:rsidR="005B2858" w:rsidRPr="00186594" w:rsidRDefault="00B51B12" w:rsidP="009638A3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="005B2858"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7559C" w:rsidRDefault="005B2858" w:rsidP="00EB1FAB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(в % к соответств</w:t>
      </w:r>
      <w:r w:rsidR="009B39CC"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="009B39CC"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DB7C9C" w:rsidRPr="00607E46" w:rsidRDefault="00AA503A" w:rsidP="00DB7C9C">
      <w:pPr>
        <w:pStyle w:val="a4"/>
        <w:tabs>
          <w:tab w:val="clear" w:pos="4536"/>
          <w:tab w:val="clear" w:pos="9072"/>
        </w:tabs>
        <w:spacing w:line="240" w:lineRule="exact"/>
        <w:rPr>
          <w:sz w:val="22"/>
          <w:szCs w:val="22"/>
          <w:lang w:val="ru-RU"/>
        </w:rPr>
      </w:pPr>
      <w:r w:rsidRPr="005D3551">
        <w:rPr>
          <w:rFonts w:ascii="Arial" w:hAnsi="Arial" w:cs="Arial"/>
          <w:bCs/>
          <w:i/>
          <w:iCs/>
          <w:noProof/>
          <w:color w:val="FF0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607868B3" wp14:editId="0DC66BBC">
            <wp:simplePos x="0" y="0"/>
            <wp:positionH relativeFrom="column">
              <wp:posOffset>-149860</wp:posOffset>
            </wp:positionH>
            <wp:positionV relativeFrom="paragraph">
              <wp:posOffset>78105</wp:posOffset>
            </wp:positionV>
            <wp:extent cx="6519545" cy="5636895"/>
            <wp:effectExtent l="0" t="0" r="0" b="1905"/>
            <wp:wrapTopAndBottom/>
            <wp:docPr id="2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370" w:rsidRPr="00607E46" w:rsidRDefault="00F93370" w:rsidP="00250C7B">
      <w:pPr>
        <w:pStyle w:val="a4"/>
        <w:tabs>
          <w:tab w:val="clear" w:pos="4536"/>
          <w:tab w:val="clear" w:pos="9072"/>
        </w:tabs>
        <w:spacing w:before="60" w:after="120" w:line="240" w:lineRule="exact"/>
        <w:ind w:firstLine="709"/>
        <w:jc w:val="both"/>
        <w:rPr>
          <w:sz w:val="22"/>
          <w:szCs w:val="22"/>
          <w:lang w:val="ru-RU"/>
        </w:rPr>
      </w:pPr>
    </w:p>
    <w:sectPr w:rsidR="00F93370" w:rsidRPr="00607E46" w:rsidSect="00E258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2A9" w:rsidRDefault="002952A9">
      <w:r>
        <w:separator/>
      </w:r>
    </w:p>
  </w:endnote>
  <w:endnote w:type="continuationSeparator" w:id="0">
    <w:p w:rsidR="002952A9" w:rsidRDefault="0029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362869849"/>
      <w:docPartObj>
        <w:docPartGallery w:val="Page Numbers (Bottom of Page)"/>
        <w:docPartUnique/>
      </w:docPartObj>
    </w:sdtPr>
    <w:sdtEndPr/>
    <w:sdtContent>
      <w:p w:rsidR="00D616B1" w:rsidRPr="00D616B1" w:rsidRDefault="00D616B1">
        <w:pPr>
          <w:pStyle w:val="a6"/>
          <w:rPr>
            <w:sz w:val="28"/>
            <w:szCs w:val="28"/>
          </w:rPr>
        </w:pPr>
        <w:r w:rsidRPr="00D616B1">
          <w:rPr>
            <w:sz w:val="28"/>
            <w:szCs w:val="28"/>
          </w:rPr>
          <w:fldChar w:fldCharType="begin"/>
        </w:r>
        <w:r w:rsidRPr="00D616B1">
          <w:rPr>
            <w:sz w:val="28"/>
            <w:szCs w:val="28"/>
          </w:rPr>
          <w:instrText>PAGE   \* MERGEFORMAT</w:instrText>
        </w:r>
        <w:r w:rsidRPr="00D616B1">
          <w:rPr>
            <w:sz w:val="28"/>
            <w:szCs w:val="28"/>
          </w:rPr>
          <w:fldChar w:fldCharType="separate"/>
        </w:r>
        <w:r w:rsidR="00E25822">
          <w:rPr>
            <w:noProof/>
            <w:sz w:val="28"/>
            <w:szCs w:val="28"/>
          </w:rPr>
          <w:t>12</w:t>
        </w:r>
        <w:r w:rsidRPr="00D616B1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91581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76171" w:rsidRPr="00176171" w:rsidRDefault="00176171">
        <w:pPr>
          <w:pStyle w:val="a6"/>
          <w:jc w:val="right"/>
          <w:rPr>
            <w:sz w:val="28"/>
            <w:szCs w:val="28"/>
          </w:rPr>
        </w:pPr>
        <w:r w:rsidRPr="00176171">
          <w:rPr>
            <w:sz w:val="28"/>
            <w:szCs w:val="28"/>
          </w:rPr>
          <w:fldChar w:fldCharType="begin"/>
        </w:r>
        <w:r w:rsidRPr="00176171">
          <w:rPr>
            <w:sz w:val="28"/>
            <w:szCs w:val="28"/>
          </w:rPr>
          <w:instrText>PAGE   \* MERGEFORMAT</w:instrText>
        </w:r>
        <w:r w:rsidRPr="00176171">
          <w:rPr>
            <w:sz w:val="28"/>
            <w:szCs w:val="28"/>
          </w:rPr>
          <w:fldChar w:fldCharType="separate"/>
        </w:r>
        <w:r w:rsidR="00E25822">
          <w:rPr>
            <w:noProof/>
            <w:sz w:val="28"/>
            <w:szCs w:val="28"/>
          </w:rPr>
          <w:t>11</w:t>
        </w:r>
        <w:r w:rsidRPr="00176171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2A9" w:rsidRDefault="002952A9">
      <w:r>
        <w:separator/>
      </w:r>
    </w:p>
  </w:footnote>
  <w:footnote w:type="continuationSeparator" w:id="0">
    <w:p w:rsidR="002952A9" w:rsidRDefault="00295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5pt;height:8.15pt" o:bullet="t">
        <v:imagedata r:id="rId1" o:title=""/>
      </v:shape>
    </w:pict>
  </w:numPicBullet>
  <w:numPicBullet w:numPicBulletId="1">
    <w:pict>
      <v:shape id="_x0000_i1034" type="#_x0000_t75" style="width:8.15pt;height:8.15pt" o:bullet="t">
        <v:imagedata r:id="rId2" o:title=""/>
      </v:shape>
    </w:pict>
  </w:numPicBullet>
  <w:numPicBullet w:numPicBulletId="2">
    <w:pict>
      <v:shape id="_x0000_i1035" type="#_x0000_t75" style="width:8.15pt;height:8.15pt" o:bullet="t">
        <v:imagedata r:id="rId3" o:title=""/>
      </v:shape>
    </w:pict>
  </w:numPicBullet>
  <w:numPicBullet w:numPicBulletId="3">
    <w:pict>
      <v:shape id="_x0000_i1036" type="#_x0000_t75" style="width:8.15pt;height:8.15pt" o:bullet="t">
        <v:imagedata r:id="rId4" o:title=""/>
      </v:shape>
    </w:pict>
  </w:numPicBullet>
  <w:numPicBullet w:numPicBulletId="4">
    <w:pict>
      <v:shape id="_x0000_i1037" type="#_x0000_t75" style="width:8.75pt;height:8.75pt" o:bullet="t">
        <v:imagedata r:id="rId5" o:title=""/>
      </v:shape>
    </w:pict>
  </w:numPicBullet>
  <w:numPicBullet w:numPicBulletId="5">
    <w:pict>
      <v:shape id="_x0000_i1038" type="#_x0000_t75" style="width:8.75pt;height:8.75pt" o:bullet="t">
        <v:imagedata r:id="rId6" o:title=""/>
      </v:shape>
    </w:pict>
  </w:numPicBullet>
  <w:numPicBullet w:numPicBulletId="6">
    <w:pict>
      <v:shape id="_x0000_i1039" type="#_x0000_t75" style="width:8.75pt;height:8.75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4A4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2127"/>
    <w:rsid w:val="000121A9"/>
    <w:rsid w:val="00012217"/>
    <w:rsid w:val="000127ED"/>
    <w:rsid w:val="00012978"/>
    <w:rsid w:val="000134D9"/>
    <w:rsid w:val="00013703"/>
    <w:rsid w:val="00013CFD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2E1E"/>
    <w:rsid w:val="000B3B7E"/>
    <w:rsid w:val="000B3DE7"/>
    <w:rsid w:val="000B4284"/>
    <w:rsid w:val="000B47A9"/>
    <w:rsid w:val="000B52DC"/>
    <w:rsid w:val="000B58C3"/>
    <w:rsid w:val="000B5CB3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442"/>
    <w:rsid w:val="000C6605"/>
    <w:rsid w:val="000C6BD3"/>
    <w:rsid w:val="000C74CB"/>
    <w:rsid w:val="000C771E"/>
    <w:rsid w:val="000C7D5A"/>
    <w:rsid w:val="000C7E79"/>
    <w:rsid w:val="000D151E"/>
    <w:rsid w:val="000D278A"/>
    <w:rsid w:val="000D3AD0"/>
    <w:rsid w:val="000D4780"/>
    <w:rsid w:val="000D5EFD"/>
    <w:rsid w:val="000D628D"/>
    <w:rsid w:val="000D6C21"/>
    <w:rsid w:val="000D7E21"/>
    <w:rsid w:val="000D7F2B"/>
    <w:rsid w:val="000D7F3A"/>
    <w:rsid w:val="000E03EC"/>
    <w:rsid w:val="000E06F1"/>
    <w:rsid w:val="000E079E"/>
    <w:rsid w:val="000E0AB5"/>
    <w:rsid w:val="000E11FC"/>
    <w:rsid w:val="000E2622"/>
    <w:rsid w:val="000E2790"/>
    <w:rsid w:val="000E2974"/>
    <w:rsid w:val="000E2C18"/>
    <w:rsid w:val="000E2F26"/>
    <w:rsid w:val="000E308B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B48"/>
    <w:rsid w:val="00116226"/>
    <w:rsid w:val="00116C7D"/>
    <w:rsid w:val="00116D9D"/>
    <w:rsid w:val="00117165"/>
    <w:rsid w:val="00120EAA"/>
    <w:rsid w:val="00121969"/>
    <w:rsid w:val="001221DC"/>
    <w:rsid w:val="00122BBF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526"/>
    <w:rsid w:val="00153967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171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8E6"/>
    <w:rsid w:val="00197BCE"/>
    <w:rsid w:val="001A0FB1"/>
    <w:rsid w:val="001A15BB"/>
    <w:rsid w:val="001A225A"/>
    <w:rsid w:val="001A2851"/>
    <w:rsid w:val="001A3133"/>
    <w:rsid w:val="001A3A62"/>
    <w:rsid w:val="001A47B7"/>
    <w:rsid w:val="001A4AFB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491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611"/>
    <w:rsid w:val="001E22BA"/>
    <w:rsid w:val="001E2914"/>
    <w:rsid w:val="001E306A"/>
    <w:rsid w:val="001E31AE"/>
    <w:rsid w:val="001E3370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CF8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EC"/>
    <w:rsid w:val="00203A71"/>
    <w:rsid w:val="00203C05"/>
    <w:rsid w:val="00203DB3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1C15"/>
    <w:rsid w:val="00222C5E"/>
    <w:rsid w:val="00223372"/>
    <w:rsid w:val="0022432C"/>
    <w:rsid w:val="00225F60"/>
    <w:rsid w:val="00226113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F0"/>
    <w:rsid w:val="00242DC3"/>
    <w:rsid w:val="002437FA"/>
    <w:rsid w:val="0024421D"/>
    <w:rsid w:val="002442D3"/>
    <w:rsid w:val="002442E2"/>
    <w:rsid w:val="002475E2"/>
    <w:rsid w:val="0024789B"/>
    <w:rsid w:val="00247BA2"/>
    <w:rsid w:val="00247DC2"/>
    <w:rsid w:val="0025090E"/>
    <w:rsid w:val="00250C7B"/>
    <w:rsid w:val="00252E5C"/>
    <w:rsid w:val="00253F33"/>
    <w:rsid w:val="002543F4"/>
    <w:rsid w:val="00254E9E"/>
    <w:rsid w:val="002555BA"/>
    <w:rsid w:val="002557F2"/>
    <w:rsid w:val="00256445"/>
    <w:rsid w:val="00256E9E"/>
    <w:rsid w:val="002574EC"/>
    <w:rsid w:val="002576A6"/>
    <w:rsid w:val="002610E0"/>
    <w:rsid w:val="0026152C"/>
    <w:rsid w:val="00261FC6"/>
    <w:rsid w:val="002620EE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333"/>
    <w:rsid w:val="002664D9"/>
    <w:rsid w:val="00266641"/>
    <w:rsid w:val="00266B6A"/>
    <w:rsid w:val="00266FEA"/>
    <w:rsid w:val="002679E9"/>
    <w:rsid w:val="00267FE5"/>
    <w:rsid w:val="002700EB"/>
    <w:rsid w:val="00271547"/>
    <w:rsid w:val="00271E56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86BEE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2A9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976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C"/>
    <w:rsid w:val="002B4255"/>
    <w:rsid w:val="002B46A5"/>
    <w:rsid w:val="002B4EDB"/>
    <w:rsid w:val="002B5652"/>
    <w:rsid w:val="002B6FB9"/>
    <w:rsid w:val="002B71D4"/>
    <w:rsid w:val="002B76A2"/>
    <w:rsid w:val="002C07CE"/>
    <w:rsid w:val="002C0DA7"/>
    <w:rsid w:val="002C18EB"/>
    <w:rsid w:val="002C1AC9"/>
    <w:rsid w:val="002C2341"/>
    <w:rsid w:val="002C2ADF"/>
    <w:rsid w:val="002C2BE6"/>
    <w:rsid w:val="002C3D36"/>
    <w:rsid w:val="002C474D"/>
    <w:rsid w:val="002C5490"/>
    <w:rsid w:val="002C5751"/>
    <w:rsid w:val="002C5E71"/>
    <w:rsid w:val="002C6419"/>
    <w:rsid w:val="002C7E9C"/>
    <w:rsid w:val="002D02E0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FB6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5B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4EB1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393"/>
    <w:rsid w:val="0036144B"/>
    <w:rsid w:val="00362139"/>
    <w:rsid w:val="00362950"/>
    <w:rsid w:val="0036470E"/>
    <w:rsid w:val="0036552E"/>
    <w:rsid w:val="00365895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4D73"/>
    <w:rsid w:val="00375192"/>
    <w:rsid w:val="0037559C"/>
    <w:rsid w:val="003757C1"/>
    <w:rsid w:val="0037594E"/>
    <w:rsid w:val="00375E86"/>
    <w:rsid w:val="00375F59"/>
    <w:rsid w:val="00375FDA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7029"/>
    <w:rsid w:val="00387A02"/>
    <w:rsid w:val="0039033D"/>
    <w:rsid w:val="00391526"/>
    <w:rsid w:val="00393089"/>
    <w:rsid w:val="00393936"/>
    <w:rsid w:val="00393DB2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12BE"/>
    <w:rsid w:val="003C19CE"/>
    <w:rsid w:val="003C1CFA"/>
    <w:rsid w:val="003C1E47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5AF8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0DAC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F053E"/>
    <w:rsid w:val="003F0A6F"/>
    <w:rsid w:val="003F0B69"/>
    <w:rsid w:val="003F0D30"/>
    <w:rsid w:val="003F0EDB"/>
    <w:rsid w:val="003F152D"/>
    <w:rsid w:val="003F17A5"/>
    <w:rsid w:val="003F1A04"/>
    <w:rsid w:val="003F209B"/>
    <w:rsid w:val="003F27DA"/>
    <w:rsid w:val="003F280C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217F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3AF"/>
    <w:rsid w:val="00412408"/>
    <w:rsid w:val="00412C3F"/>
    <w:rsid w:val="00412CD9"/>
    <w:rsid w:val="00412F98"/>
    <w:rsid w:val="00413728"/>
    <w:rsid w:val="004138B7"/>
    <w:rsid w:val="00414062"/>
    <w:rsid w:val="004146C1"/>
    <w:rsid w:val="00414818"/>
    <w:rsid w:val="00414B8C"/>
    <w:rsid w:val="004150DF"/>
    <w:rsid w:val="00415475"/>
    <w:rsid w:val="004164D2"/>
    <w:rsid w:val="00416D2A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47D29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B83"/>
    <w:rsid w:val="004B6CEA"/>
    <w:rsid w:val="004B6D76"/>
    <w:rsid w:val="004B6E6F"/>
    <w:rsid w:val="004C04F5"/>
    <w:rsid w:val="004C0852"/>
    <w:rsid w:val="004C0B94"/>
    <w:rsid w:val="004C19C6"/>
    <w:rsid w:val="004C1CBF"/>
    <w:rsid w:val="004C2E40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179DE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64F"/>
    <w:rsid w:val="00526AE0"/>
    <w:rsid w:val="005273DC"/>
    <w:rsid w:val="00527668"/>
    <w:rsid w:val="00527C01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6CE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269B"/>
    <w:rsid w:val="005528CB"/>
    <w:rsid w:val="00552D7D"/>
    <w:rsid w:val="0055323A"/>
    <w:rsid w:val="00553523"/>
    <w:rsid w:val="005537A5"/>
    <w:rsid w:val="005539B4"/>
    <w:rsid w:val="00553D44"/>
    <w:rsid w:val="005556AF"/>
    <w:rsid w:val="00555801"/>
    <w:rsid w:val="0055630F"/>
    <w:rsid w:val="00556736"/>
    <w:rsid w:val="00556943"/>
    <w:rsid w:val="00557043"/>
    <w:rsid w:val="0056088B"/>
    <w:rsid w:val="00560CF9"/>
    <w:rsid w:val="00560D22"/>
    <w:rsid w:val="00560DB5"/>
    <w:rsid w:val="00561B88"/>
    <w:rsid w:val="00561D8A"/>
    <w:rsid w:val="00561E5C"/>
    <w:rsid w:val="005620EE"/>
    <w:rsid w:val="0056278C"/>
    <w:rsid w:val="00562A54"/>
    <w:rsid w:val="005630C6"/>
    <w:rsid w:val="00563C2E"/>
    <w:rsid w:val="005650AC"/>
    <w:rsid w:val="00565599"/>
    <w:rsid w:val="005658BB"/>
    <w:rsid w:val="0056599C"/>
    <w:rsid w:val="00565B69"/>
    <w:rsid w:val="005674F2"/>
    <w:rsid w:val="00567A81"/>
    <w:rsid w:val="005701D8"/>
    <w:rsid w:val="0057044B"/>
    <w:rsid w:val="0057114C"/>
    <w:rsid w:val="005712CA"/>
    <w:rsid w:val="00571573"/>
    <w:rsid w:val="0057306E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5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12D5"/>
    <w:rsid w:val="005914B2"/>
    <w:rsid w:val="00591CCF"/>
    <w:rsid w:val="00591F16"/>
    <w:rsid w:val="0059209C"/>
    <w:rsid w:val="005927C1"/>
    <w:rsid w:val="00593998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4D1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513"/>
    <w:rsid w:val="005C76AC"/>
    <w:rsid w:val="005C76B8"/>
    <w:rsid w:val="005C7DFE"/>
    <w:rsid w:val="005C7F4F"/>
    <w:rsid w:val="005D0147"/>
    <w:rsid w:val="005D0AEF"/>
    <w:rsid w:val="005D0B96"/>
    <w:rsid w:val="005D0E62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5464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2AC7"/>
    <w:rsid w:val="00613399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0E80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27B4"/>
    <w:rsid w:val="006327BE"/>
    <w:rsid w:val="00632D7E"/>
    <w:rsid w:val="00633AE6"/>
    <w:rsid w:val="00634576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107"/>
    <w:rsid w:val="00652BDA"/>
    <w:rsid w:val="00653BC6"/>
    <w:rsid w:val="006549CA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2EC"/>
    <w:rsid w:val="00671302"/>
    <w:rsid w:val="006723C3"/>
    <w:rsid w:val="00672D5F"/>
    <w:rsid w:val="00672EDE"/>
    <w:rsid w:val="006741C2"/>
    <w:rsid w:val="006741F2"/>
    <w:rsid w:val="006742DA"/>
    <w:rsid w:val="0067616C"/>
    <w:rsid w:val="006764FD"/>
    <w:rsid w:val="00677679"/>
    <w:rsid w:val="0068028B"/>
    <w:rsid w:val="006803A0"/>
    <w:rsid w:val="006803DB"/>
    <w:rsid w:val="00680612"/>
    <w:rsid w:val="00680615"/>
    <w:rsid w:val="00680B4C"/>
    <w:rsid w:val="00680CB9"/>
    <w:rsid w:val="00680F56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60E1"/>
    <w:rsid w:val="006865E1"/>
    <w:rsid w:val="00686900"/>
    <w:rsid w:val="00687108"/>
    <w:rsid w:val="0068797A"/>
    <w:rsid w:val="00687FC0"/>
    <w:rsid w:val="006926A7"/>
    <w:rsid w:val="00693190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E4C"/>
    <w:rsid w:val="007011F4"/>
    <w:rsid w:val="007018DB"/>
    <w:rsid w:val="00701D73"/>
    <w:rsid w:val="00702F25"/>
    <w:rsid w:val="00703839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1D8E"/>
    <w:rsid w:val="00722317"/>
    <w:rsid w:val="00722BF8"/>
    <w:rsid w:val="0072363F"/>
    <w:rsid w:val="00723C95"/>
    <w:rsid w:val="007244C7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DE0"/>
    <w:rsid w:val="00743CA6"/>
    <w:rsid w:val="00744D2D"/>
    <w:rsid w:val="00744E31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0F65"/>
    <w:rsid w:val="007612FB"/>
    <w:rsid w:val="00761466"/>
    <w:rsid w:val="00761D50"/>
    <w:rsid w:val="00762173"/>
    <w:rsid w:val="007624F1"/>
    <w:rsid w:val="00762947"/>
    <w:rsid w:val="0076405F"/>
    <w:rsid w:val="00764692"/>
    <w:rsid w:val="00767631"/>
    <w:rsid w:val="007676E9"/>
    <w:rsid w:val="00767D31"/>
    <w:rsid w:val="00770683"/>
    <w:rsid w:val="00770CBF"/>
    <w:rsid w:val="00771507"/>
    <w:rsid w:val="00771E0A"/>
    <w:rsid w:val="00772388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586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042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5203"/>
    <w:rsid w:val="007A5899"/>
    <w:rsid w:val="007A60D8"/>
    <w:rsid w:val="007A6426"/>
    <w:rsid w:val="007A6AC7"/>
    <w:rsid w:val="007A70B5"/>
    <w:rsid w:val="007A737B"/>
    <w:rsid w:val="007B022B"/>
    <w:rsid w:val="007B0EB7"/>
    <w:rsid w:val="007B2CA8"/>
    <w:rsid w:val="007B308D"/>
    <w:rsid w:val="007B41C3"/>
    <w:rsid w:val="007B547B"/>
    <w:rsid w:val="007B56DA"/>
    <w:rsid w:val="007B6681"/>
    <w:rsid w:val="007B68F2"/>
    <w:rsid w:val="007B6AEB"/>
    <w:rsid w:val="007B6ECD"/>
    <w:rsid w:val="007B7704"/>
    <w:rsid w:val="007B7F90"/>
    <w:rsid w:val="007C01F0"/>
    <w:rsid w:val="007C0A32"/>
    <w:rsid w:val="007C0D7C"/>
    <w:rsid w:val="007C0F82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27E8"/>
    <w:rsid w:val="007D373F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4A16"/>
    <w:rsid w:val="007E59D2"/>
    <w:rsid w:val="007E6045"/>
    <w:rsid w:val="007E6FE9"/>
    <w:rsid w:val="007E7022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5308"/>
    <w:rsid w:val="007F59F1"/>
    <w:rsid w:val="007F5B84"/>
    <w:rsid w:val="007F5CBD"/>
    <w:rsid w:val="007F5E12"/>
    <w:rsid w:val="007F5F84"/>
    <w:rsid w:val="007F7DAF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1F2C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048"/>
    <w:rsid w:val="0082148D"/>
    <w:rsid w:val="008214A1"/>
    <w:rsid w:val="00821538"/>
    <w:rsid w:val="0082266A"/>
    <w:rsid w:val="00823389"/>
    <w:rsid w:val="008233CF"/>
    <w:rsid w:val="008248BF"/>
    <w:rsid w:val="00824A8C"/>
    <w:rsid w:val="0082566C"/>
    <w:rsid w:val="00825A0D"/>
    <w:rsid w:val="008260B0"/>
    <w:rsid w:val="0082696A"/>
    <w:rsid w:val="00826C86"/>
    <w:rsid w:val="00826DBE"/>
    <w:rsid w:val="00827402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579B7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2E2"/>
    <w:rsid w:val="00877AEF"/>
    <w:rsid w:val="00877F53"/>
    <w:rsid w:val="00880157"/>
    <w:rsid w:val="00880C0A"/>
    <w:rsid w:val="00882DD4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0EC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1A30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229"/>
    <w:rsid w:val="009272C5"/>
    <w:rsid w:val="00927553"/>
    <w:rsid w:val="00927A54"/>
    <w:rsid w:val="00927BDF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CF4"/>
    <w:rsid w:val="00941EDA"/>
    <w:rsid w:val="00941FDA"/>
    <w:rsid w:val="00942003"/>
    <w:rsid w:val="00942F9B"/>
    <w:rsid w:val="009438F1"/>
    <w:rsid w:val="00945DCC"/>
    <w:rsid w:val="0094655B"/>
    <w:rsid w:val="009470C5"/>
    <w:rsid w:val="00947293"/>
    <w:rsid w:val="00947322"/>
    <w:rsid w:val="00950E45"/>
    <w:rsid w:val="00950F3E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CFD"/>
    <w:rsid w:val="00961D5B"/>
    <w:rsid w:val="0096210F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535"/>
    <w:rsid w:val="00984F81"/>
    <w:rsid w:val="009855B8"/>
    <w:rsid w:val="009859E4"/>
    <w:rsid w:val="00985B20"/>
    <w:rsid w:val="00985BDA"/>
    <w:rsid w:val="00986335"/>
    <w:rsid w:val="009864D9"/>
    <w:rsid w:val="00986516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44D2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6AA"/>
    <w:rsid w:val="009C4871"/>
    <w:rsid w:val="009C5A6F"/>
    <w:rsid w:val="009C6292"/>
    <w:rsid w:val="009C6474"/>
    <w:rsid w:val="009D0074"/>
    <w:rsid w:val="009D0936"/>
    <w:rsid w:val="009D0E27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3FF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07DCA"/>
    <w:rsid w:val="00A10396"/>
    <w:rsid w:val="00A1143C"/>
    <w:rsid w:val="00A118DB"/>
    <w:rsid w:val="00A11CCA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928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5CD"/>
    <w:rsid w:val="00A70920"/>
    <w:rsid w:val="00A70BDE"/>
    <w:rsid w:val="00A71717"/>
    <w:rsid w:val="00A71A74"/>
    <w:rsid w:val="00A71E89"/>
    <w:rsid w:val="00A72C10"/>
    <w:rsid w:val="00A72D5F"/>
    <w:rsid w:val="00A73733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3A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5DC"/>
    <w:rsid w:val="00AD7824"/>
    <w:rsid w:val="00AD7D8E"/>
    <w:rsid w:val="00AE0023"/>
    <w:rsid w:val="00AE01D7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3C0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264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4301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975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E0A"/>
    <w:rsid w:val="00B83E91"/>
    <w:rsid w:val="00B8477C"/>
    <w:rsid w:val="00B84FA5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3B5E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E7E3D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D7"/>
    <w:rsid w:val="00C142A5"/>
    <w:rsid w:val="00C16326"/>
    <w:rsid w:val="00C1788D"/>
    <w:rsid w:val="00C20AC7"/>
    <w:rsid w:val="00C216A6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D13"/>
    <w:rsid w:val="00C43E07"/>
    <w:rsid w:val="00C44F54"/>
    <w:rsid w:val="00C45CE6"/>
    <w:rsid w:val="00C46541"/>
    <w:rsid w:val="00C46554"/>
    <w:rsid w:val="00C46718"/>
    <w:rsid w:val="00C50A7B"/>
    <w:rsid w:val="00C50EB5"/>
    <w:rsid w:val="00C51207"/>
    <w:rsid w:val="00C515C9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4E1F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29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6A3E"/>
    <w:rsid w:val="00CA702F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4AB0"/>
    <w:rsid w:val="00CB5895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1BC2"/>
    <w:rsid w:val="00CE2B4B"/>
    <w:rsid w:val="00CE3B5F"/>
    <w:rsid w:val="00CE41AE"/>
    <w:rsid w:val="00CE5043"/>
    <w:rsid w:val="00CE52CC"/>
    <w:rsid w:val="00CE544C"/>
    <w:rsid w:val="00CE577B"/>
    <w:rsid w:val="00CE5E27"/>
    <w:rsid w:val="00CE640B"/>
    <w:rsid w:val="00CE6B84"/>
    <w:rsid w:val="00CE6B89"/>
    <w:rsid w:val="00CE7139"/>
    <w:rsid w:val="00CE759E"/>
    <w:rsid w:val="00CE7950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5A01"/>
    <w:rsid w:val="00D16AA8"/>
    <w:rsid w:val="00D176CB"/>
    <w:rsid w:val="00D176E0"/>
    <w:rsid w:val="00D17DA0"/>
    <w:rsid w:val="00D209C4"/>
    <w:rsid w:val="00D20DC0"/>
    <w:rsid w:val="00D20E78"/>
    <w:rsid w:val="00D2148B"/>
    <w:rsid w:val="00D21B7F"/>
    <w:rsid w:val="00D21ED5"/>
    <w:rsid w:val="00D221D9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6743"/>
    <w:rsid w:val="00D36E30"/>
    <w:rsid w:val="00D408E2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FDF"/>
    <w:rsid w:val="00D5619F"/>
    <w:rsid w:val="00D56BE7"/>
    <w:rsid w:val="00D57143"/>
    <w:rsid w:val="00D57736"/>
    <w:rsid w:val="00D57DD0"/>
    <w:rsid w:val="00D60EC9"/>
    <w:rsid w:val="00D614FE"/>
    <w:rsid w:val="00D616B1"/>
    <w:rsid w:val="00D61A71"/>
    <w:rsid w:val="00D61E22"/>
    <w:rsid w:val="00D62290"/>
    <w:rsid w:val="00D63941"/>
    <w:rsid w:val="00D64E4F"/>
    <w:rsid w:val="00D66561"/>
    <w:rsid w:val="00D66594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601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95A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5C4F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3EC9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1797E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822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3FE"/>
    <w:rsid w:val="00E52960"/>
    <w:rsid w:val="00E52A90"/>
    <w:rsid w:val="00E53A4C"/>
    <w:rsid w:val="00E54524"/>
    <w:rsid w:val="00E54584"/>
    <w:rsid w:val="00E545C7"/>
    <w:rsid w:val="00E545F0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6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37ED"/>
    <w:rsid w:val="00E849AB"/>
    <w:rsid w:val="00E84BF4"/>
    <w:rsid w:val="00E84D1B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C7A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6342"/>
    <w:rsid w:val="00EB7054"/>
    <w:rsid w:val="00EB7F80"/>
    <w:rsid w:val="00EC04CB"/>
    <w:rsid w:val="00EC06C5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73BE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AA0"/>
    <w:rsid w:val="00EF2C41"/>
    <w:rsid w:val="00EF3428"/>
    <w:rsid w:val="00EF3673"/>
    <w:rsid w:val="00EF3B7F"/>
    <w:rsid w:val="00EF48CF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52AA"/>
    <w:rsid w:val="00F05662"/>
    <w:rsid w:val="00F058E2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6E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AEB"/>
    <w:rsid w:val="00F25B67"/>
    <w:rsid w:val="00F25EC4"/>
    <w:rsid w:val="00F26FF9"/>
    <w:rsid w:val="00F27226"/>
    <w:rsid w:val="00F273AA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542F"/>
    <w:rsid w:val="00F858E9"/>
    <w:rsid w:val="00F86849"/>
    <w:rsid w:val="00F87762"/>
    <w:rsid w:val="00F87A2F"/>
    <w:rsid w:val="00F87C15"/>
    <w:rsid w:val="00F90A3A"/>
    <w:rsid w:val="00F90D32"/>
    <w:rsid w:val="00F91451"/>
    <w:rsid w:val="00F915A9"/>
    <w:rsid w:val="00F91DEF"/>
    <w:rsid w:val="00F91FCB"/>
    <w:rsid w:val="00F92EB3"/>
    <w:rsid w:val="00F931F3"/>
    <w:rsid w:val="00F93370"/>
    <w:rsid w:val="00F93577"/>
    <w:rsid w:val="00F9443F"/>
    <w:rsid w:val="00F9451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5D56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1E21"/>
    <w:rsid w:val="00FE2254"/>
    <w:rsid w:val="00FE2818"/>
    <w:rsid w:val="00FE33B8"/>
    <w:rsid w:val="00FE3662"/>
    <w:rsid w:val="00FE3701"/>
    <w:rsid w:val="00FE3FA2"/>
    <w:rsid w:val="00FE40F7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  <w14:docId w14:val="042AC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040676143184E-2"/>
          <c:y val="2.709248705790229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9B01-468B-8642-94050785D1FB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9B01-468B-8642-94050785D1FB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9B01-468B-8642-94050785D1FB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9B01-468B-8642-94050785D1FB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9B01-468B-8642-94050785D1FB}"/>
              </c:ext>
            </c:extLst>
          </c:dPt>
          <c:dLbls>
            <c:dLbl>
              <c:idx val="0"/>
              <c:layout>
                <c:manualLayout>
                  <c:x val="-1.6675942339668286E-2"/>
                  <c:y val="5.7477777294412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8D4-4A87-A353-12F1BD465186}"/>
                </c:ext>
              </c:extLst>
            </c:dLbl>
            <c:dLbl>
              <c:idx val="1"/>
              <c:layout>
                <c:manualLayout>
                  <c:x val="-3.6601557892300525E-2"/>
                  <c:y val="5.189159886885272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8D4-4A87-A353-12F1BD465186}"/>
                </c:ext>
              </c:extLst>
            </c:dLbl>
            <c:dLbl>
              <c:idx val="2"/>
              <c:layout>
                <c:manualLayout>
                  <c:x val="-4.228187078253981E-2"/>
                  <c:y val="4.96228542770962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48D4-4A87-A353-12F1BD465186}"/>
                </c:ext>
              </c:extLst>
            </c:dLbl>
            <c:dLbl>
              <c:idx val="3"/>
              <c:layout>
                <c:manualLayout>
                  <c:x val="-4.5315961073124647E-2"/>
                  <c:y val="4.8390825589670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8D4-4A87-A353-12F1BD465186}"/>
                </c:ext>
              </c:extLst>
            </c:dLbl>
            <c:dLbl>
              <c:idx val="4"/>
              <c:layout>
                <c:manualLayout>
                  <c:x val="-4.003055552646214E-2"/>
                  <c:y val="5.478976517533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8D4-4A87-A353-12F1BD465186}"/>
                </c:ext>
              </c:extLst>
            </c:dLbl>
            <c:dLbl>
              <c:idx val="5"/>
              <c:layout>
                <c:manualLayout>
                  <c:x val="-4.4202150665393118E-2"/>
                  <c:y val="5.40817110414410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48D4-4A87-A353-12F1BD465186}"/>
                </c:ext>
              </c:extLst>
            </c:dLbl>
            <c:dLbl>
              <c:idx val="6"/>
              <c:layout>
                <c:manualLayout>
                  <c:x val="-4.0040685758319108E-2"/>
                  <c:y val="3.8685700785164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8D4-4A87-A353-12F1BD465186}"/>
                </c:ext>
              </c:extLst>
            </c:dLbl>
            <c:dLbl>
              <c:idx val="7"/>
              <c:layout>
                <c:manualLayout>
                  <c:x val="-3.8751399130963468E-2"/>
                  <c:y val="4.61760728433337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48D4-4A87-A353-12F1BD465186}"/>
                </c:ext>
              </c:extLst>
            </c:dLbl>
            <c:dLbl>
              <c:idx val="8"/>
              <c:layout>
                <c:manualLayout>
                  <c:x val="-4.2307625609294811E-2"/>
                  <c:y val="4.5980397698860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8D4-4A87-A353-12F1BD465186}"/>
                </c:ext>
              </c:extLst>
            </c:dLbl>
            <c:dLbl>
              <c:idx val="9"/>
              <c:layout>
                <c:manualLayout>
                  <c:x val="-4.4205241244603719E-2"/>
                  <c:y val="5.056970455952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8D4-4A87-A353-12F1BD465186}"/>
                </c:ext>
              </c:extLst>
            </c:dLbl>
            <c:dLbl>
              <c:idx val="10"/>
              <c:layout>
                <c:manualLayout>
                  <c:x val="-4.6583116900963298E-2"/>
                  <c:y val="5.445034149736803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48D4-4A87-A353-12F1BD465186}"/>
                </c:ext>
              </c:extLst>
            </c:dLbl>
            <c:dLbl>
              <c:idx val="11"/>
              <c:layout>
                <c:manualLayout>
                  <c:x val="-5.5391420998528368E-2"/>
                  <c:y val="5.725744616396997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48D4-4A87-A353-12F1BD465186}"/>
                </c:ext>
              </c:extLst>
            </c:dLbl>
            <c:dLbl>
              <c:idx val="12"/>
              <c:layout>
                <c:manualLayout>
                  <c:x val="-3.6880568515479766E-2"/>
                  <c:y val="5.5556521852565301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B01-468B-8642-94050785D1FB}"/>
                </c:ext>
              </c:extLst>
            </c:dLbl>
            <c:dLbl>
              <c:idx val="13"/>
              <c:layout>
                <c:manualLayout>
                  <c:x val="2.8787222932212007E-2"/>
                  <c:y val="-2.224699467815142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98,2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9B01-468B-8642-94050785D1FB}"/>
                </c:ext>
              </c:extLst>
            </c:dLbl>
            <c:dLbl>
              <c:idx val="14"/>
              <c:layout>
                <c:manualLayout>
                  <c:x val="-8.1963705954739161E-2"/>
                  <c:y val="0.11554979642537747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97,5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1-9B01-468B-8642-94050785D1FB}"/>
                </c:ext>
              </c:extLst>
            </c:dLbl>
            <c:dLbl>
              <c:idx val="15"/>
              <c:layout>
                <c:manualLayout>
                  <c:x val="-3.3267372991988564E-2"/>
                  <c:y val="4.127079073679317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98,3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9B01-468B-8642-94050785D1FB}"/>
                </c:ext>
              </c:extLst>
            </c:dLbl>
            <c:dLbl>
              <c:idx val="16"/>
              <c:layout>
                <c:manualLayout>
                  <c:x val="-9.103901279355788E-6"/>
                  <c:y val="4.211112077841098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98,4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9B01-468B-8642-94050785D1FB}"/>
                </c:ext>
              </c:extLst>
            </c:dLbl>
            <c:dLbl>
              <c:idx val="17"/>
              <c:layout>
                <c:manualLayout>
                  <c:x val="-4.6330811701972369E-2"/>
                  <c:y val="5.7043796944736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B01-468B-8642-94050785D1FB}"/>
                </c:ext>
              </c:extLst>
            </c:dLbl>
            <c:dLbl>
              <c:idx val="18"/>
              <c:layout>
                <c:manualLayout>
                  <c:x val="-4.2534690753399065E-2"/>
                  <c:y val="-5.175089576246184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104,7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9B01-468B-8642-94050785D1FB}"/>
                </c:ext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9B01-468B-8642-94050785D1FB}"/>
                </c:ext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9B01-468B-8642-94050785D1FB}"/>
                </c:ext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B01-468B-8642-94050785D1FB}"/>
                </c:ext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B01-468B-8642-94050785D1FB}"/>
                </c:ext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9B01-468B-8642-94050785D1FB}"/>
                </c:ext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99.9</c:v>
                </c:pt>
                <c:pt idx="1">
                  <c:v>99.5</c:v>
                </c:pt>
                <c:pt idx="2" formatCode="0.0">
                  <c:v>100</c:v>
                </c:pt>
                <c:pt idx="3">
                  <c:v>99.6</c:v>
                </c:pt>
                <c:pt idx="4">
                  <c:v>99.1</c:v>
                </c:pt>
                <c:pt idx="5">
                  <c:v>99</c:v>
                </c:pt>
                <c:pt idx="6" formatCode="0.0">
                  <c:v>98.6</c:v>
                </c:pt>
                <c:pt idx="7">
                  <c:v>98.7</c:v>
                </c:pt>
                <c:pt idx="8">
                  <c:v>98.7</c:v>
                </c:pt>
                <c:pt idx="9">
                  <c:v>98.8</c:v>
                </c:pt>
                <c:pt idx="10" formatCode="0.0">
                  <c:v>98.9</c:v>
                </c:pt>
                <c:pt idx="11" formatCode="0.0">
                  <c:v>98.9</c:v>
                </c:pt>
                <c:pt idx="12">
                  <c:v>95.9</c:v>
                </c:pt>
                <c:pt idx="13" formatCode="0.0">
                  <c:v>97.5</c:v>
                </c:pt>
                <c:pt idx="14" formatCode="0.0">
                  <c:v>98.2</c:v>
                </c:pt>
                <c:pt idx="15" formatCode="0.0">
                  <c:v>98.3</c:v>
                </c:pt>
                <c:pt idx="16" formatCode="0.0">
                  <c:v>98.4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2005888"/>
        <c:axId val="202007680"/>
      </c:lineChart>
      <c:catAx>
        <c:axId val="202005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202007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02007680"/>
        <c:scaling>
          <c:orientation val="minMax"/>
          <c:max val="102"/>
          <c:min val="94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202005888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944-4BB7-B7D9-84855D64DADE}"/>
              </c:ext>
            </c:extLst>
          </c:dPt>
          <c:dLbls>
            <c:dLbl>
              <c:idx val="0"/>
              <c:layout>
                <c:manualLayout>
                  <c:x val="-4.6020383960144766E-3"/>
                  <c:y val="5.6431765817834831E-3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-1,3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944-4BB7-B7D9-84855D64DADE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1.3529783651526452E-3"/>
                  <c:y val="-7.9858437436775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0A5-4073-817C-A30CF579BAC7}"/>
                </c:ext>
              </c:extLst>
            </c:dLbl>
            <c:numFmt formatCode="#,##0.0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9.722108236465482E-5"/>
                  <c:y val="-3.4756508163702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0A5-4073-817C-A30CF579BAC7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1.9951064787299571E-3"/>
                  <c:y val="-3.4360930181996066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1944-4BB7-B7D9-84855D64DADE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1944-4BB7-B7D9-84855D64DADE}"/>
              </c:ext>
            </c:extLst>
          </c:dPt>
          <c:dLbls>
            <c:dLbl>
              <c:idx val="0"/>
              <c:layout>
                <c:manualLayout>
                  <c:x val="-2.0724865238773356E-4"/>
                  <c:y val="2.8917656366540746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0,0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1944-4BB7-B7D9-84855D64DADE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20A5-4073-817C-A30CF579BA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214063360"/>
        <c:axId val="214085632"/>
      </c:barChart>
      <c:catAx>
        <c:axId val="2140633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14085632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214085632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4063360"/>
        <c:crosses val="autoZero"/>
        <c:crossBetween val="between"/>
        <c:majorUnit val="0.5"/>
        <c:minorUnit val="0.5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7147110324686584E-2"/>
          <c:y val="2.0564690312663267E-2"/>
          <c:w val="0.82068847892208419"/>
          <c:h val="0.6979447754841455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66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41072231523926E-2"/>
                  <c:y val="-2.2486057304738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375838112499291E-2"/>
                  <c:y val="-2.24848168120081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0F9-4566-B2E8-5B67E20AA4B5}"/>
                </c:ext>
              </c:extLst>
            </c:dLbl>
            <c:dLbl>
              <c:idx val="2"/>
              <c:layout>
                <c:manualLayout>
                  <c:x val="-3.1177789247562541E-2"/>
                  <c:y val="-2.2486670409862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0F9-4566-B2E8-5B67E20AA4B5}"/>
                </c:ext>
              </c:extLst>
            </c:dLbl>
            <c:dLbl>
              <c:idx val="3"/>
              <c:layout>
                <c:manualLayout>
                  <c:x val="-3.3133163396064841E-2"/>
                  <c:y val="-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6600"/>
                        </a:solidFill>
                      </a:rPr>
                      <a:t>100,4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0F9-4566-B2E8-5B67E20AA4B5}"/>
                </c:ext>
              </c:extLst>
            </c:dLbl>
            <c:dLbl>
              <c:idx val="4"/>
              <c:layout>
                <c:manualLayout>
                  <c:x val="-3.7031182619131298E-2"/>
                  <c:y val="2.2505550761937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0F9-4566-B2E8-5B67E20AA4B5}"/>
                </c:ext>
              </c:extLst>
            </c:dLbl>
            <c:dLbl>
              <c:idx val="5"/>
              <c:layout>
                <c:manualLayout>
                  <c:x val="-3.5066826475223793E-2"/>
                  <c:y val="2.4780614430226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0F9-4566-B2E8-5B67E20AA4B5}"/>
                </c:ext>
              </c:extLst>
            </c:dLbl>
            <c:dLbl>
              <c:idx val="6"/>
              <c:layout>
                <c:manualLayout>
                  <c:x val="-3.5082173007598069E-2"/>
                  <c:y val="2.2505905188431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0F9-4566-B2E8-5B67E20AA4B5}"/>
                </c:ext>
              </c:extLst>
            </c:dLbl>
            <c:dLbl>
              <c:idx val="7"/>
              <c:layout>
                <c:manualLayout>
                  <c:x val="-3.1184153784531616E-2"/>
                  <c:y val="2.475669064184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0F9-4566-B2E8-5B67E20AA4B5}"/>
                </c:ext>
              </c:extLst>
            </c:dLbl>
            <c:dLbl>
              <c:idx val="8"/>
              <c:layout>
                <c:manualLayout>
                  <c:x val="-3.506097864915233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0F9-4566-B2E8-5B67E20AA4B5}"/>
                </c:ext>
              </c:extLst>
            </c:dLbl>
            <c:dLbl>
              <c:idx val="9"/>
              <c:layout>
                <c:manualLayout>
                  <c:x val="-3.5082173007598069E-2"/>
                  <c:y val="2.250608240167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0F9-4566-B2E8-5B67E20AA4B5}"/>
                </c:ext>
              </c:extLst>
            </c:dLbl>
            <c:dLbl>
              <c:idx val="10"/>
              <c:layout>
                <c:manualLayout>
                  <c:x val="-3.508217300759806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0F9-4566-B2E8-5B67E20AA4B5}"/>
                </c:ext>
              </c:extLst>
            </c:dLbl>
            <c:dLbl>
              <c:idx val="11"/>
              <c:layout>
                <c:manualLayout>
                  <c:x val="-4.4814329978069806E-2"/>
                  <c:y val="2.2525575858877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0F9-4566-B2E8-5B67E20AA4B5}"/>
                </c:ext>
              </c:extLst>
            </c:dLbl>
            <c:dLbl>
              <c:idx val="12"/>
              <c:layout>
                <c:manualLayout>
                  <c:x val="-2.3388115338398713E-2"/>
                  <c:y val="-3.15085153623505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0F9-4566-B2E8-5B67E20AA4B5}"/>
                </c:ext>
              </c:extLst>
            </c:dLbl>
            <c:dLbl>
              <c:idx val="13"/>
              <c:layout>
                <c:manualLayout>
                  <c:x val="-4.0928094472619844E-2"/>
                  <c:y val="-2.0253570969272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0F9-4566-B2E8-5B67E20AA4B5}"/>
                </c:ext>
              </c:extLst>
            </c:dLbl>
            <c:dLbl>
              <c:idx val="14"/>
              <c:layout>
                <c:manualLayout>
                  <c:x val="-3.1161747847265171E-2"/>
                  <c:y val="2.4778487871259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0F9-4566-B2E8-5B67E20AA4B5}"/>
                </c:ext>
              </c:extLst>
            </c:dLbl>
            <c:dLbl>
              <c:idx val="15"/>
              <c:layout>
                <c:manualLayout>
                  <c:x val="-2.9219830524983097E-2"/>
                  <c:y val="2.2530134054297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029-4E6E-BEFD-5C06452CE90D}"/>
                </c:ext>
              </c:extLst>
            </c:dLbl>
            <c:dLbl>
              <c:idx val="17"/>
              <c:layout>
                <c:manualLayout>
                  <c:x val="-3.5060978649152336E-2"/>
                  <c:y val="1.802225287030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0F9-4566-B2E8-5B67E20AA4B5}"/>
                </c:ext>
              </c:extLst>
            </c:dLbl>
            <c:dLbl>
              <c:idx val="20"/>
              <c:layout>
                <c:manualLayout>
                  <c:x val="-2.5321817913276683E-2"/>
                  <c:y val="-2.7033379305451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0F9-4566-B2E8-5B67E20AA4B5}"/>
                </c:ext>
              </c:extLst>
            </c:dLbl>
            <c:dLbl>
              <c:idx val="21"/>
              <c:layout>
                <c:manualLayout>
                  <c:x val="-3.7008810796327465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0F9-4566-B2E8-5B67E20AA4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>
                  <c:v>100.5</c:v>
                </c:pt>
                <c:pt idx="1">
                  <c:v>100.4</c:v>
                </c:pt>
                <c:pt idx="2">
                  <c:v>100.8</c:v>
                </c:pt>
                <c:pt idx="3">
                  <c:v>100.4</c:v>
                </c:pt>
                <c:pt idx="4" formatCode="0.0">
                  <c:v>99.9</c:v>
                </c:pt>
                <c:pt idx="5">
                  <c:v>99.8</c:v>
                </c:pt>
                <c:pt idx="6">
                  <c:v>99.4</c:v>
                </c:pt>
                <c:pt idx="7" formatCode="0.0">
                  <c:v>99.5</c:v>
                </c:pt>
                <c:pt idx="8" formatCode="0.0">
                  <c:v>99.5</c:v>
                </c:pt>
                <c:pt idx="9">
                  <c:v>99.6</c:v>
                </c:pt>
                <c:pt idx="10">
                  <c:v>99.7</c:v>
                </c:pt>
                <c:pt idx="11" formatCode="0.0">
                  <c:v>99.6</c:v>
                </c:pt>
                <c:pt idx="12" formatCode="0.0">
                  <c:v>97.2</c:v>
                </c:pt>
                <c:pt idx="13" formatCode="0.0">
                  <c:v>98.3</c:v>
                </c:pt>
                <c:pt idx="14" formatCode="0.0">
                  <c:v>99.1</c:v>
                </c:pt>
                <c:pt idx="15" formatCode="0.0">
                  <c:v>99.1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53509050287658E-2"/>
                  <c:y val="4.05231065326232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0F9-4566-B2E8-5B67E20AA4B5}"/>
                </c:ext>
              </c:extLst>
            </c:dLbl>
            <c:dLbl>
              <c:idx val="1"/>
              <c:layout>
                <c:manualLayout>
                  <c:x val="-3.7008776681864849E-2"/>
                  <c:y val="2.7023956927256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0F9-4566-B2E8-5B67E20AA4B5}"/>
                </c:ext>
              </c:extLst>
            </c:dLbl>
            <c:dLbl>
              <c:idx val="2"/>
              <c:layout>
                <c:manualLayout>
                  <c:x val="-4.2870998583515063E-2"/>
                  <c:y val="2.4778310658012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0F9-4566-B2E8-5B67E20AA4B5}"/>
                </c:ext>
              </c:extLst>
            </c:dLbl>
            <c:dLbl>
              <c:idx val="3"/>
              <c:layout>
                <c:manualLayout>
                  <c:x val="-4.2862864921356693E-2"/>
                  <c:y val="2.7026615125965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0F9-4566-B2E8-5B67E20AA4B5}"/>
                </c:ext>
              </c:extLst>
            </c:dLbl>
            <c:dLbl>
              <c:idx val="4"/>
              <c:layout>
                <c:manualLayout>
                  <c:x val="-3.8974053617714811E-2"/>
                  <c:y val="2.4778310658012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0F9-4566-B2E8-5B67E20AA4B5}"/>
                </c:ext>
              </c:extLst>
            </c:dLbl>
            <c:dLbl>
              <c:idx val="5"/>
              <c:layout>
                <c:manualLayout>
                  <c:x val="-3.8969756588650012E-2"/>
                  <c:y val="2.7033880869103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0F9-4566-B2E8-5B67E20AA4B5}"/>
                </c:ext>
              </c:extLst>
            </c:dLbl>
            <c:dLbl>
              <c:idx val="6"/>
              <c:layout>
                <c:manualLayout>
                  <c:x val="-4.6772087113056367E-2"/>
                  <c:y val="2.253496816098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20F9-4566-B2E8-5B67E20AA4B5}"/>
                </c:ext>
              </c:extLst>
            </c:dLbl>
            <c:dLbl>
              <c:idx val="7"/>
              <c:layout>
                <c:manualLayout>
                  <c:x val="-3.7031182619131298E-2"/>
                  <c:y val="2.2506082401678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20F9-4566-B2E8-5B67E20AA4B5}"/>
                </c:ext>
              </c:extLst>
            </c:dLbl>
            <c:dLbl>
              <c:idx val="8"/>
              <c:layout>
                <c:manualLayout>
                  <c:x val="-3.311314650197720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0F9-4566-B2E8-5B67E20AA4B5}"/>
                </c:ext>
              </c:extLst>
            </c:dLbl>
            <c:dLbl>
              <c:idx val="9"/>
              <c:layout>
                <c:manualLayout>
                  <c:x val="-3.898019223066451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0F9-4566-B2E8-5B67E20AA4B5}"/>
                </c:ext>
              </c:extLst>
            </c:dLbl>
            <c:dLbl>
              <c:idx val="10"/>
              <c:layout>
                <c:manualLayout>
                  <c:x val="-3.8980192230664519E-2"/>
                  <c:y val="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20F9-4566-B2E8-5B67E20AA4B5}"/>
                </c:ext>
              </c:extLst>
            </c:dLbl>
            <c:dLbl>
              <c:idx val="11"/>
              <c:layout>
                <c:manualLayout>
                  <c:x val="-4.4807881531610021E-2"/>
                  <c:y val="2.92457106261514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D-20F9-4566-B2E8-5B67E20AA4B5}"/>
                </c:ext>
              </c:extLst>
            </c:dLbl>
            <c:dLbl>
              <c:idx val="12"/>
              <c:layout>
                <c:manualLayout>
                  <c:x val="-4.2880293026583909E-2"/>
                  <c:y val="2.4756714467805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0F9-4566-B2E8-5B67E20AA4B5}"/>
                </c:ext>
              </c:extLst>
            </c:dLbl>
            <c:dLbl>
              <c:idx val="13"/>
              <c:layout>
                <c:manualLayout>
                  <c:x val="-3.5082173007598069E-2"/>
                  <c:y val="2.92579071221826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0F9-4566-B2E8-5B67E20AA4B5}"/>
                </c:ext>
              </c:extLst>
            </c:dLbl>
            <c:dLbl>
              <c:idx val="14"/>
              <c:layout>
                <c:manualLayout>
                  <c:x val="-3.7008776681864849E-2"/>
                  <c:y val="2.69812485346679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20F9-4566-B2E8-5B67E20AA4B5}"/>
                </c:ext>
              </c:extLst>
            </c:dLbl>
            <c:dLbl>
              <c:idx val="15"/>
              <c:layout>
                <c:manualLayout>
                  <c:x val="-3.7011785331645078E-2"/>
                  <c:y val="2.7036160865157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029-4E6E-BEFD-5C06452CE90D}"/>
                </c:ext>
              </c:extLst>
            </c:dLbl>
            <c:dLbl>
              <c:idx val="17"/>
              <c:layout>
                <c:manualLayout>
                  <c:x val="-3.5060978649152336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0F9-4566-B2E8-5B67E20AA4B5}"/>
                </c:ext>
              </c:extLst>
            </c:dLbl>
            <c:dLbl>
              <c:idx val="20"/>
              <c:layout>
                <c:manualLayout>
                  <c:x val="-3.3113146501977206E-2"/>
                  <c:y val="3.1538942523026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0F9-4566-B2E8-5B67E20AA4B5}"/>
                </c:ext>
              </c:extLst>
            </c:dLbl>
            <c:dLbl>
              <c:idx val="21"/>
              <c:layout>
                <c:manualLayout>
                  <c:x val="-2.9217482207626943E-2"/>
                  <c:y val="-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0F9-4566-B2E8-5B67E20AA4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113.3</c:v>
                </c:pt>
                <c:pt idx="1">
                  <c:v>112.5</c:v>
                </c:pt>
                <c:pt idx="2" formatCode="General">
                  <c:v>112.7</c:v>
                </c:pt>
                <c:pt idx="3" formatCode="General">
                  <c:v>112.3</c:v>
                </c:pt>
                <c:pt idx="4" formatCode="General">
                  <c:v>111.6</c:v>
                </c:pt>
                <c:pt idx="5" formatCode="General">
                  <c:v>111.1</c:v>
                </c:pt>
                <c:pt idx="6">
                  <c:v>110.7</c:v>
                </c:pt>
                <c:pt idx="7">
                  <c:v>110.3</c:v>
                </c:pt>
                <c:pt idx="8">
                  <c:v>110.1</c:v>
                </c:pt>
                <c:pt idx="9">
                  <c:v>109.8</c:v>
                </c:pt>
                <c:pt idx="10">
                  <c:v>109.6</c:v>
                </c:pt>
                <c:pt idx="11">
                  <c:v>109.3</c:v>
                </c:pt>
                <c:pt idx="12">
                  <c:v>108.4</c:v>
                </c:pt>
                <c:pt idx="13">
                  <c:v>108.8</c:v>
                </c:pt>
                <c:pt idx="14">
                  <c:v>108.9</c:v>
                </c:pt>
                <c:pt idx="15">
                  <c:v>109.1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4153856"/>
        <c:axId val="214155648"/>
      </c:lineChart>
      <c:catAx>
        <c:axId val="214153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415564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14155648"/>
        <c:scaling>
          <c:orientation val="minMax"/>
          <c:max val="114"/>
          <c:min val="97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4153856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818867947692877E-2"/>
          <c:y val="0.83442941548494343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0.25267</cdr:x>
      <cdr:y>0.91152</cdr:y>
    </cdr:from>
    <cdr:to>
      <cdr:x>0.97004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470992" y="2514373"/>
          <a:ext cx="4176270" cy="2440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25 г.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2026 г</a:t>
          </a:r>
          <a:r>
            <a:rPr lang="en-US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98,</a:t>
          </a:r>
          <a:r>
            <a:rPr lang="en-US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4</a:t>
          </a: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0.29225</cdr:x>
      <cdr:y>0.79333</cdr:y>
    </cdr:from>
    <cdr:to>
      <cdr:x>0.88852</cdr:x>
      <cdr:y>0.84106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05367" y="4471912"/>
          <a:ext cx="3887409" cy="269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                                                                     2026 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321F8-46E0-4682-A9E1-A35A9B3B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subject/>
  <dc:creator>informstat</dc:creator>
  <cp:keywords/>
  <dc:description/>
  <cp:lastModifiedBy>Рублевская Анжела Арнольдовна</cp:lastModifiedBy>
  <cp:revision>95</cp:revision>
  <cp:lastPrinted>2026-06-18T11:50:00Z</cp:lastPrinted>
  <dcterms:created xsi:type="dcterms:W3CDTF">2024-12-17T07:42:00Z</dcterms:created>
  <dcterms:modified xsi:type="dcterms:W3CDTF">2026-06-23T12:50:00Z</dcterms:modified>
</cp:coreProperties>
</file>